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69" w:tblpY="15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3312"/>
        <w:gridCol w:w="2988"/>
      </w:tblGrid>
      <w:tr w14:paraId="3B97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22" w:type="dxa"/>
          </w:tcPr>
          <w:p w14:paraId="2C7D8037">
            <w:pPr>
              <w:rPr>
                <w:vertAlign w:val="baseline"/>
              </w:rPr>
            </w:pPr>
            <w:bookmarkStart w:id="0" w:name="_GoBack" w:colFirst="0" w:colLast="2"/>
            <w:r>
              <w:rPr>
                <w:rFonts w:hint="eastAsia"/>
                <w:lang w:val="en-US" w:eastAsia="zh-CN"/>
              </w:rPr>
              <w:t>采购编号/标段名称</w:t>
            </w:r>
          </w:p>
        </w:tc>
        <w:tc>
          <w:tcPr>
            <w:tcW w:w="3312" w:type="dxa"/>
          </w:tcPr>
          <w:p w14:paraId="6351410B"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标段名称</w:t>
            </w:r>
          </w:p>
        </w:tc>
        <w:tc>
          <w:tcPr>
            <w:tcW w:w="2988" w:type="dxa"/>
            <w:vAlign w:val="center"/>
          </w:tcPr>
          <w:p w14:paraId="569D76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中标公司</w:t>
            </w:r>
          </w:p>
        </w:tc>
      </w:tr>
      <w:tr w14:paraId="18E1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22" w:type="dxa"/>
          </w:tcPr>
          <w:p w14:paraId="7542FF6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WYYYCGC-2015054/01</w:t>
            </w:r>
          </w:p>
        </w:tc>
        <w:tc>
          <w:tcPr>
            <w:tcW w:w="3312" w:type="dxa"/>
            <w:vAlign w:val="top"/>
          </w:tcPr>
          <w:p w14:paraId="525F1267"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全降解鼻窦药物支架系统</w:t>
            </w:r>
          </w:p>
        </w:tc>
        <w:tc>
          <w:tcPr>
            <w:tcW w:w="2988" w:type="dxa"/>
            <w:vAlign w:val="center"/>
          </w:tcPr>
          <w:p w14:paraId="039D8339">
            <w:pPr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温州顺拓医疗贸易有限公司</w:t>
            </w:r>
          </w:p>
        </w:tc>
      </w:tr>
      <w:bookmarkEnd w:id="0"/>
    </w:tbl>
    <w:p w14:paraId="2B825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40DFB"/>
    <w:rsid w:val="08EA10FB"/>
    <w:rsid w:val="19B40DFB"/>
    <w:rsid w:val="28490B17"/>
    <w:rsid w:val="407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165</Characters>
  <Lines>0</Lines>
  <Paragraphs>0</Paragraphs>
  <TotalTime>0</TotalTime>
  <ScaleCrop>false</ScaleCrop>
  <LinksUpToDate>false</LinksUpToDate>
  <CharactersWithSpaces>165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2025-05-06T02:12:00Z</dcterms:created>
  <dc:creator>章铭</dc:creator>
  <cp:lastModifiedBy>章铭</cp:lastModifiedBy>
  <dcterms:modified xsi:type="dcterms:W3CDTF">2025-07-10T05:49:58Z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AB08CD24B90745D7B4F12EBE98401185_11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